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rPr/>
      </w:pPr>
      <w:r w:rsidDel="00000000" w:rsidR="00000000" w:rsidRPr="00000000">
        <w:rPr>
          <w:rtl w:val="0"/>
        </w:rPr>
        <w:t xml:space="preserve">   </w:t>
      </w:r>
    </w:p>
    <w:p w:rsidR="00000000" w:rsidDel="00000000" w:rsidP="00000000" w:rsidRDefault="00000000" w:rsidRPr="00000000" w14:paraId="0000000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834439</wp:posOffset>
            </wp:positionH>
            <wp:positionV relativeFrom="paragraph">
              <wp:posOffset>199928</wp:posOffset>
            </wp:positionV>
            <wp:extent cx="3881120" cy="1742440"/>
            <wp:effectExtent b="0" l="0" r="0" t="0"/>
            <wp:wrapSquare wrapText="bothSides" distB="0" distT="0" distL="114300" distR="114300"/>
            <wp:docPr id="100506637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81120" cy="17424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jc w:val="center"/>
        <w:rPr>
          <w:color w:val="0f4761"/>
          <w:sz w:val="48"/>
          <w:szCs w:val="48"/>
        </w:rPr>
      </w:pPr>
      <w:r w:rsidDel="00000000" w:rsidR="00000000" w:rsidRPr="00000000">
        <w:rPr>
          <w:color w:val="0f4761"/>
          <w:sz w:val="48"/>
          <w:szCs w:val="48"/>
          <w:rtl w:val="1"/>
        </w:rPr>
        <w:t xml:space="preserve">سياسة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حفظ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الوثائق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واتلافها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</w:p>
    <w:p w:rsidR="00000000" w:rsidDel="00000000" w:rsidP="00000000" w:rsidRDefault="00000000" w:rsidRPr="00000000" w14:paraId="0000000E">
      <w:pPr>
        <w:bidi w:val="1"/>
        <w:jc w:val="center"/>
        <w:rPr>
          <w:color w:val="0f476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jc w:val="center"/>
        <w:rPr>
          <w:color w:val="0f4761"/>
          <w:sz w:val="36"/>
          <w:szCs w:val="36"/>
        </w:rPr>
      </w:pPr>
      <w:r w:rsidDel="00000000" w:rsidR="00000000" w:rsidRPr="00000000">
        <w:rPr>
          <w:color w:val="0f4761"/>
          <w:sz w:val="32"/>
          <w:szCs w:val="32"/>
          <w:rtl w:val="1"/>
        </w:rPr>
        <w:t xml:space="preserve">داعم</w:t>
      </w:r>
      <w:r w:rsidDel="00000000" w:rsidR="00000000" w:rsidRPr="00000000">
        <w:rPr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rtl w:val="1"/>
        </w:rPr>
        <w:t xml:space="preserve">الجمعية</w:t>
      </w:r>
      <w:r w:rsidDel="00000000" w:rsidR="00000000" w:rsidRPr="00000000">
        <w:rPr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rtl w:val="1"/>
        </w:rPr>
        <w:t xml:space="preserve">السعودية</w:t>
      </w:r>
      <w:r w:rsidDel="00000000" w:rsidR="00000000" w:rsidRPr="00000000">
        <w:rPr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rtl w:val="1"/>
        </w:rPr>
        <w:t xml:space="preserve">لأبحاث</w:t>
      </w:r>
      <w:r w:rsidDel="00000000" w:rsidR="00000000" w:rsidRPr="00000000">
        <w:rPr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rtl w:val="1"/>
        </w:rPr>
        <w:t xml:space="preserve">الأورام</w:t>
      </w:r>
      <w:r w:rsidDel="00000000" w:rsidR="00000000" w:rsidRPr="00000000">
        <w:rPr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bidi w:val="1"/>
        <w:rPr>
          <w:b w:val="1"/>
          <w:color w:val="0f4761"/>
          <w:sz w:val="28"/>
          <w:szCs w:val="28"/>
        </w:rPr>
      </w:pP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دليل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يقدم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الإرشادات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التي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على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اتباعها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بخصوص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إدارة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وحفظ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وإتلاف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الوثائق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الخاصة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بالجمعية</w:t>
      </w:r>
      <w:r w:rsidDel="00000000" w:rsidR="00000000" w:rsidRPr="00000000">
        <w:rPr>
          <w:b w:val="1"/>
          <w:color w:val="0f4761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1D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rPr>
          <w:b w:val="1"/>
          <w:color w:val="0f4761"/>
          <w:sz w:val="36"/>
          <w:szCs w:val="36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النطاق</w:t>
      </w:r>
    </w:p>
    <w:p w:rsidR="00000000" w:rsidDel="00000000" w:rsidP="00000000" w:rsidRDefault="00000000" w:rsidRPr="00000000" w14:paraId="0000001F">
      <w:pPr>
        <w:bidi w:val="1"/>
        <w:rPr>
          <w:color w:val="0e2841"/>
          <w:sz w:val="28"/>
          <w:szCs w:val="28"/>
        </w:rPr>
      </w:pPr>
      <w:r w:rsidDel="00000000" w:rsidR="00000000" w:rsidRPr="00000000">
        <w:rPr>
          <w:color w:val="0e2841"/>
          <w:sz w:val="28"/>
          <w:szCs w:val="28"/>
          <w:rtl w:val="1"/>
        </w:rPr>
        <w:t xml:space="preserve">يستهدف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هذا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الدليل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جميع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من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يعمل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لصالح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وبالأخص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رؤساء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أقسام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إدارات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والمسئولين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التنفيذيين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وأمين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مجلس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حيث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تقع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عليهم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مسؤولية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تطبيق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ومتابعة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ما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يرد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هذه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السياسة</w:t>
      </w:r>
      <w:r w:rsidDel="00000000" w:rsidR="00000000" w:rsidRPr="00000000">
        <w:rPr>
          <w:color w:val="0e2841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0">
      <w:pPr>
        <w:bidi w:val="1"/>
        <w:rPr>
          <w:b w:val="1"/>
          <w:color w:val="0f4761"/>
          <w:sz w:val="36"/>
          <w:szCs w:val="36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إدارة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الوثائق</w:t>
      </w:r>
    </w:p>
    <w:p w:rsidR="00000000" w:rsidDel="00000000" w:rsidP="00000000" w:rsidRDefault="00000000" w:rsidRPr="00000000" w14:paraId="00000021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يجب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الاحتفاظ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بجميع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الوثائق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مركز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إداري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بمقر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وتشمل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الآتي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: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اللائحة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الأساسية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وأي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لوائح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نظامية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أخرى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سجل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العضوية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والاشتراكات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العمومية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موضحا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بيانات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الأعضاء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المؤسسين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غيرهم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الأعضاء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وتاريخ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انضمامه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سجل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العضوية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موضحا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تاريخ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بداية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العضوية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لكل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عضو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وتاريخ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وطريقة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اكتسابها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(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بالانتخاب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/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التزكية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)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ويبين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بتاريخ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الانتهاء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والسبب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سجل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اجتماعات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العمومية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سجل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اجتماعات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وقرارات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السجلات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والبنكية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ُ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هد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 </w:t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سجل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الممتلكات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والأصول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 </w:t>
      </w:r>
    </w:p>
    <w:p w:rsidR="00000000" w:rsidDel="00000000" w:rsidP="00000000" w:rsidRDefault="00000000" w:rsidRPr="00000000" w14:paraId="00000029">
      <w:pPr>
        <w:numPr>
          <w:ilvl w:val="0"/>
          <w:numId w:val="6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ملفات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لحفظ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كافة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الفواتير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والإيصالات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سجل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المكاتبات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والرسائل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 </w:t>
      </w:r>
    </w:p>
    <w:p w:rsidR="00000000" w:rsidDel="00000000" w:rsidP="00000000" w:rsidRDefault="00000000" w:rsidRPr="00000000" w14:paraId="0000002B">
      <w:pPr>
        <w:numPr>
          <w:ilvl w:val="0"/>
          <w:numId w:val="6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سجل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الزيارات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 </w:t>
      </w:r>
    </w:p>
    <w:p w:rsidR="00000000" w:rsidDel="00000000" w:rsidP="00000000" w:rsidRDefault="00000000" w:rsidRPr="00000000" w14:paraId="0000002C">
      <w:pPr>
        <w:numPr>
          <w:ilvl w:val="0"/>
          <w:numId w:val="6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سجل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التبرعات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D">
      <w:pPr>
        <w:bidi w:val="1"/>
        <w:rPr>
          <w:color w:val="0f4761"/>
          <w:sz w:val="28"/>
          <w:szCs w:val="28"/>
        </w:rPr>
      </w:pPr>
      <w:r w:rsidDel="00000000" w:rsidR="00000000" w:rsidRPr="00000000">
        <w:rPr>
          <w:color w:val="0f4761"/>
          <w:sz w:val="28"/>
          <w:szCs w:val="28"/>
          <w:rtl w:val="1"/>
        </w:rPr>
        <w:t xml:space="preserve">تكون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هذه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السجلات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متوافقة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قدر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الإمكان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مع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أي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نموذج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تصدرها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وزارة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العمل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والتنمية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الاجتماعية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.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ويجب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ختمها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وترقيمها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قبل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الحفظ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ويتولى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مجلس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تحديد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المسئول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عن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ذلك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E">
      <w:pPr>
        <w:bidi w:val="1"/>
        <w:rPr>
          <w:b w:val="1"/>
          <w:color w:val="0f4761"/>
          <w:sz w:val="36"/>
          <w:szCs w:val="36"/>
        </w:rPr>
      </w:pPr>
      <w:bookmarkStart w:colFirst="0" w:colLast="0" w:name="_heading=h.1fob9te" w:id="2"/>
      <w:bookmarkEnd w:id="2"/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الاحتفاظ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بالوثائق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يجب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تحديد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مدة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حفظ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الوثائق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لديها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وقد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تقسمها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إلى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التقسيمات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التالية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:</w:t>
        <w:br w:type="textWrapping"/>
        <w:t xml:space="preserve">1)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حفظ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دائم</w:t>
      </w:r>
      <w:r w:rsidDel="00000000" w:rsidR="00000000" w:rsidRPr="00000000">
        <w:rPr>
          <w:color w:val="000000"/>
          <w:sz w:val="28"/>
          <w:szCs w:val="28"/>
          <w:rtl w:val="1"/>
        </w:rPr>
        <w:br w:type="textWrapping"/>
        <w:t xml:space="preserve">2)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حفظ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لمدة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4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سنوات</w:t>
      </w:r>
      <w:r w:rsidDel="00000000" w:rsidR="00000000" w:rsidRPr="00000000">
        <w:rPr>
          <w:color w:val="000000"/>
          <w:sz w:val="28"/>
          <w:szCs w:val="28"/>
          <w:rtl w:val="1"/>
        </w:rPr>
        <w:br w:type="textWrapping"/>
        <w:t xml:space="preserve">3)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حفظ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لمدة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10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سنوات</w:t>
      </w:r>
    </w:p>
    <w:p w:rsidR="00000000" w:rsidDel="00000000" w:rsidP="00000000" w:rsidRDefault="00000000" w:rsidRPr="00000000" w14:paraId="00000030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يجب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إعداد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لائحة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توضح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نوع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السجلات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قسم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يجب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الاحتفاظ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بنسخة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إلكترونية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لكل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ملف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مستند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حفاظا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الملفات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التلف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عند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المصائب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الخارجة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الإرادة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مثل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النيران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الأعاصير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الطوفان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وغيرها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وكذلك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لتوفير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المساحات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ولسرعة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استعادة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البيانات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يجب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تحفظ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النسخ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الإلكترونية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مكان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آمن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مثل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السيرفرات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الصلبة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السحابية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شابهها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يجب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تضع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لائحة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خاصة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بإجراءات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التعامل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الوثائق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وطلب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الموظف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لأي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ملف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الأرشيف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وإعادتها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وغير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مما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يتعلق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بمكان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الأرشيف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وتهيئته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ونظامه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يجب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تحفظ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الوثائق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بطريقة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منظمة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حتى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يسهل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الرجوع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للوثائق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وضمان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عدم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الوقوع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مظنة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الفقدان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السرقة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التلف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6">
      <w:pPr>
        <w:bidi w:val="1"/>
        <w:rPr>
          <w:b w:val="1"/>
          <w:color w:val="0a304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bidi w:val="1"/>
        <w:rPr>
          <w:b w:val="1"/>
          <w:color w:val="074f6a"/>
          <w:sz w:val="36"/>
          <w:szCs w:val="36"/>
        </w:rPr>
      </w:pPr>
      <w:bookmarkStart w:colFirst="0" w:colLast="0" w:name="_heading=h.3znysh7" w:id="3"/>
      <w:bookmarkEnd w:id="3"/>
      <w:r w:rsidDel="00000000" w:rsidR="00000000" w:rsidRPr="00000000">
        <w:rPr>
          <w:b w:val="1"/>
          <w:color w:val="074f6a"/>
          <w:sz w:val="36"/>
          <w:szCs w:val="36"/>
          <w:rtl w:val="1"/>
        </w:rPr>
        <w:t xml:space="preserve">إتلاف</w:t>
      </w:r>
      <w:r w:rsidDel="00000000" w:rsidR="00000000" w:rsidRPr="00000000">
        <w:rPr>
          <w:b w:val="1"/>
          <w:color w:val="074f6a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74f6a"/>
          <w:sz w:val="36"/>
          <w:szCs w:val="36"/>
          <w:rtl w:val="1"/>
        </w:rPr>
        <w:t xml:space="preserve">الوثائق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يجب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تحديد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طريقة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التخلص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الوثائق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انتهت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المدة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المحددة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للاحتفاظ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بها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وتحديد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المسؤول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ذلك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يجب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إصدار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مذكرة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فيها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تفاصيل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الوثائق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التخلص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منها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بعد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انتهاء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مدة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الاحتفاظ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بها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ويوقع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عليها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المسؤول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التنفيذي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ومجلس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بعد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المراجعة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واعتماد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الإتلاف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تشكل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لجنة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للتخلص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الوثائق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بطريقة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آمنة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وسليمة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وغير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مضرة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بالبيئة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وتضمن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إتلاف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كامل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للوثائق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 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تكتب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اللجنة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المشرفة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الإتلاف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محضرا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رسميا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ويتم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الاحتفاظ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الأرشيف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عمل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نسخ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للمسئولين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المعنيين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  </w:t>
      </w:r>
    </w:p>
    <w:p w:rsidR="00000000" w:rsidDel="00000000" w:rsidP="00000000" w:rsidRDefault="00000000" w:rsidRPr="00000000" w14:paraId="0000003C">
      <w:pPr>
        <w:bidi w:val="1"/>
        <w:ind w:left="720" w:firstLine="0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bidi w:val="1"/>
        <w:ind w:left="720" w:firstLine="0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bidi w:val="1"/>
        <w:ind w:left="720" w:firstLine="0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bidi w:val="1"/>
        <w:ind w:left="720" w:firstLine="0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bidi w:val="1"/>
        <w:rPr>
          <w:b w:val="1"/>
          <w:color w:val="074f6a"/>
          <w:sz w:val="28"/>
          <w:szCs w:val="28"/>
        </w:rPr>
      </w:pPr>
      <w:bookmarkStart w:colFirst="0" w:colLast="0" w:name="_heading=h.2et92p0" w:id="4"/>
      <w:bookmarkEnd w:id="4"/>
      <w:r w:rsidDel="00000000" w:rsidR="00000000" w:rsidRPr="00000000">
        <w:rPr>
          <w:b w:val="1"/>
          <w:color w:val="074f6a"/>
          <w:sz w:val="28"/>
          <w:szCs w:val="28"/>
          <w:rtl w:val="1"/>
        </w:rPr>
        <w:t xml:space="preserve">مدة</w:t>
      </w:r>
      <w:r w:rsidDel="00000000" w:rsidR="00000000" w:rsidRPr="00000000">
        <w:rPr>
          <w:b w:val="1"/>
          <w:color w:val="074f6a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74f6a"/>
          <w:sz w:val="28"/>
          <w:szCs w:val="28"/>
          <w:rtl w:val="1"/>
        </w:rPr>
        <w:t xml:space="preserve">حفظ</w:t>
      </w:r>
      <w:r w:rsidDel="00000000" w:rsidR="00000000" w:rsidRPr="00000000">
        <w:rPr>
          <w:b w:val="1"/>
          <w:color w:val="074f6a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74f6a"/>
          <w:sz w:val="28"/>
          <w:szCs w:val="28"/>
          <w:rtl w:val="1"/>
        </w:rPr>
        <w:t xml:space="preserve">جميع</w:t>
      </w:r>
      <w:r w:rsidDel="00000000" w:rsidR="00000000" w:rsidRPr="00000000">
        <w:rPr>
          <w:b w:val="1"/>
          <w:color w:val="074f6a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74f6a"/>
          <w:sz w:val="28"/>
          <w:szCs w:val="28"/>
          <w:rtl w:val="1"/>
        </w:rPr>
        <w:t xml:space="preserve">الوثائق</w:t>
      </w:r>
      <w:r w:rsidDel="00000000" w:rsidR="00000000" w:rsidRPr="00000000">
        <w:rPr>
          <w:b w:val="1"/>
          <w:color w:val="074f6a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74f6a"/>
          <w:sz w:val="28"/>
          <w:szCs w:val="28"/>
          <w:rtl w:val="1"/>
        </w:rPr>
        <w:t xml:space="preserve">التي</w:t>
      </w:r>
      <w:r w:rsidDel="00000000" w:rsidR="00000000" w:rsidRPr="00000000">
        <w:rPr>
          <w:b w:val="1"/>
          <w:color w:val="074f6a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74f6a"/>
          <w:sz w:val="28"/>
          <w:szCs w:val="28"/>
          <w:rtl w:val="1"/>
        </w:rPr>
        <w:t xml:space="preserve">لدى</w:t>
      </w:r>
      <w:r w:rsidDel="00000000" w:rsidR="00000000" w:rsidRPr="00000000">
        <w:rPr>
          <w:b w:val="1"/>
          <w:color w:val="074f6a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74f6a"/>
          <w:sz w:val="28"/>
          <w:szCs w:val="28"/>
          <w:rtl w:val="1"/>
        </w:rPr>
        <w:t xml:space="preserve">الجمعية</w:t>
      </w:r>
    </w:p>
    <w:p w:rsidR="00000000" w:rsidDel="00000000" w:rsidP="00000000" w:rsidRDefault="00000000" w:rsidRPr="00000000" w14:paraId="00000041">
      <w:pPr>
        <w:bidi w:val="1"/>
        <w:rPr>
          <w:b w:val="1"/>
          <w:color w:val="0b769f"/>
          <w:sz w:val="28"/>
          <w:szCs w:val="28"/>
        </w:rPr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</w:r>
      <w:r w:rsidDel="00000000" w:rsidR="00000000" w:rsidRPr="00000000">
        <w:rPr>
          <w:b w:val="1"/>
          <w:color w:val="0b769f"/>
          <w:sz w:val="28"/>
          <w:szCs w:val="28"/>
          <w:rtl w:val="1"/>
        </w:rPr>
        <w:t xml:space="preserve">– </w:t>
      </w:r>
      <w:r w:rsidDel="00000000" w:rsidR="00000000" w:rsidRPr="00000000">
        <w:rPr>
          <w:b w:val="1"/>
          <w:color w:val="0b769f"/>
          <w:sz w:val="28"/>
          <w:szCs w:val="28"/>
          <w:rtl w:val="1"/>
        </w:rPr>
        <w:t xml:space="preserve">سجلات</w:t>
      </w:r>
      <w:r w:rsidDel="00000000" w:rsidR="00000000" w:rsidRPr="00000000">
        <w:rPr>
          <w:b w:val="1"/>
          <w:color w:val="0b769f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b769f"/>
          <w:sz w:val="28"/>
          <w:szCs w:val="28"/>
          <w:rtl w:val="1"/>
        </w:rPr>
        <w:t xml:space="preserve">للحفظ</w:t>
      </w:r>
      <w:r w:rsidDel="00000000" w:rsidR="00000000" w:rsidRPr="00000000">
        <w:rPr>
          <w:b w:val="1"/>
          <w:color w:val="0b769f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b769f"/>
          <w:sz w:val="28"/>
          <w:szCs w:val="28"/>
          <w:rtl w:val="1"/>
        </w:rPr>
        <w:t xml:space="preserve">الدائم</w:t>
      </w:r>
    </w:p>
    <w:p w:rsidR="00000000" w:rsidDel="00000000" w:rsidP="00000000" w:rsidRDefault="00000000" w:rsidRPr="00000000" w14:paraId="00000042">
      <w:pPr>
        <w:numPr>
          <w:ilvl w:val="0"/>
          <w:numId w:val="3"/>
        </w:numPr>
        <w:bidi w:val="1"/>
        <w:ind w:left="36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اللائحة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الأساسية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وأي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لوائح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نظامية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أخرى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3">
      <w:pPr>
        <w:numPr>
          <w:ilvl w:val="0"/>
          <w:numId w:val="3"/>
        </w:numPr>
        <w:bidi w:val="1"/>
        <w:ind w:left="36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سجل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العضوية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والاشتراكات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العمومية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موضحا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بيانات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كل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الأعضاء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المؤسسين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غيرهم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الأعضاء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وتاريخ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انضمامه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4">
      <w:pPr>
        <w:numPr>
          <w:ilvl w:val="0"/>
          <w:numId w:val="3"/>
        </w:numPr>
        <w:bidi w:val="1"/>
        <w:ind w:left="36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سجل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العضوية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موضحا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ً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تاريخ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بداية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العضوية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لكل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عضو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وتاريخ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وطريقة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اكتسابها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(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بالانتخاب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/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التزكية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)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ويبين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بتاريخ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الانتهاء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والسبب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5">
      <w:pPr>
        <w:numPr>
          <w:ilvl w:val="0"/>
          <w:numId w:val="3"/>
        </w:numPr>
        <w:bidi w:val="1"/>
        <w:ind w:left="36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سجل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اجتماعات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العمومية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6">
      <w:pPr>
        <w:numPr>
          <w:ilvl w:val="0"/>
          <w:numId w:val="3"/>
        </w:numPr>
        <w:bidi w:val="1"/>
        <w:ind w:left="36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سجل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اجتماعات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وقرارات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7">
      <w:pPr>
        <w:numPr>
          <w:ilvl w:val="0"/>
          <w:numId w:val="3"/>
        </w:numPr>
        <w:bidi w:val="1"/>
        <w:ind w:left="36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سجل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الممتلكات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والأصول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8">
      <w:pPr>
        <w:bidi w:val="1"/>
        <w:ind w:left="360" w:firstLine="0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bidi w:val="1"/>
        <w:ind w:left="360" w:firstLine="0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bidi w:val="1"/>
        <w:rPr>
          <w:b w:val="1"/>
          <w:color w:val="0b769f"/>
          <w:sz w:val="28"/>
          <w:szCs w:val="28"/>
        </w:rPr>
      </w:pPr>
      <w:bookmarkStart w:colFirst="0" w:colLast="0" w:name="_heading=h.3dy6vkm" w:id="6"/>
      <w:bookmarkEnd w:id="6"/>
      <w:r w:rsidDel="00000000" w:rsidR="00000000" w:rsidRPr="00000000">
        <w:rPr>
          <w:rtl w:val="0"/>
        </w:rPr>
      </w:r>
      <w:r w:rsidDel="00000000" w:rsidR="00000000" w:rsidRPr="00000000">
        <w:rPr>
          <w:b w:val="1"/>
          <w:color w:val="0b769f"/>
          <w:sz w:val="28"/>
          <w:szCs w:val="28"/>
          <w:rtl w:val="1"/>
        </w:rPr>
        <w:t xml:space="preserve">– </w:t>
      </w:r>
      <w:r w:rsidDel="00000000" w:rsidR="00000000" w:rsidRPr="00000000">
        <w:rPr>
          <w:b w:val="1"/>
          <w:color w:val="0b769f"/>
          <w:sz w:val="28"/>
          <w:szCs w:val="28"/>
          <w:rtl w:val="1"/>
        </w:rPr>
        <w:t xml:space="preserve">سجلات</w:t>
      </w:r>
      <w:r w:rsidDel="00000000" w:rsidR="00000000" w:rsidRPr="00000000">
        <w:rPr>
          <w:b w:val="1"/>
          <w:color w:val="0b769f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b769f"/>
          <w:sz w:val="28"/>
          <w:szCs w:val="28"/>
          <w:rtl w:val="1"/>
        </w:rPr>
        <w:t xml:space="preserve">للحفظ</w:t>
      </w:r>
      <w:r w:rsidDel="00000000" w:rsidR="00000000" w:rsidRPr="00000000">
        <w:rPr>
          <w:b w:val="1"/>
          <w:color w:val="0b769f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b769f"/>
          <w:sz w:val="28"/>
          <w:szCs w:val="28"/>
          <w:rtl w:val="1"/>
        </w:rPr>
        <w:t xml:space="preserve">لمدة</w:t>
      </w:r>
      <w:r w:rsidDel="00000000" w:rsidR="00000000" w:rsidRPr="00000000">
        <w:rPr>
          <w:b w:val="1"/>
          <w:color w:val="0b769f"/>
          <w:sz w:val="28"/>
          <w:szCs w:val="28"/>
          <w:rtl w:val="1"/>
        </w:rPr>
        <w:t xml:space="preserve"> 4 </w:t>
      </w:r>
      <w:r w:rsidDel="00000000" w:rsidR="00000000" w:rsidRPr="00000000">
        <w:rPr>
          <w:b w:val="1"/>
          <w:color w:val="0b769f"/>
          <w:sz w:val="28"/>
          <w:szCs w:val="28"/>
          <w:rtl w:val="1"/>
        </w:rPr>
        <w:t xml:space="preserve">سنوات</w:t>
      </w:r>
      <w:r w:rsidDel="00000000" w:rsidR="00000000" w:rsidRPr="00000000">
        <w:rPr>
          <w:b w:val="1"/>
          <w:color w:val="0b769f"/>
          <w:sz w:val="28"/>
          <w:szCs w:val="28"/>
          <w:rtl w:val="1"/>
        </w:rPr>
        <w:t xml:space="preserve"> </w:t>
      </w:r>
    </w:p>
    <w:p w:rsidR="00000000" w:rsidDel="00000000" w:rsidP="00000000" w:rsidRDefault="00000000" w:rsidRPr="00000000" w14:paraId="0000004B">
      <w:pPr>
        <w:numPr>
          <w:ilvl w:val="0"/>
          <w:numId w:val="4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ملفات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لحفظ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كافة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الفواتير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والإيصالات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C">
      <w:pPr>
        <w:numPr>
          <w:ilvl w:val="0"/>
          <w:numId w:val="4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سجل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المكاتبات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والرسائل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 </w:t>
      </w:r>
    </w:p>
    <w:p w:rsidR="00000000" w:rsidDel="00000000" w:rsidP="00000000" w:rsidRDefault="00000000" w:rsidRPr="00000000" w14:paraId="0000004D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bidi w:val="1"/>
        <w:rPr>
          <w:b w:val="1"/>
          <w:color w:val="0b769f"/>
          <w:sz w:val="28"/>
          <w:szCs w:val="28"/>
        </w:rPr>
      </w:pPr>
      <w:bookmarkStart w:colFirst="0" w:colLast="0" w:name="_heading=h.1t3h5sf" w:id="7"/>
      <w:bookmarkEnd w:id="7"/>
      <w:r w:rsidDel="00000000" w:rsidR="00000000" w:rsidRPr="00000000">
        <w:rPr>
          <w:rtl w:val="0"/>
        </w:rPr>
      </w:r>
      <w:r w:rsidDel="00000000" w:rsidR="00000000" w:rsidRPr="00000000">
        <w:rPr>
          <w:b w:val="1"/>
          <w:color w:val="0b769f"/>
          <w:sz w:val="28"/>
          <w:szCs w:val="28"/>
          <w:rtl w:val="1"/>
        </w:rPr>
        <w:t xml:space="preserve">– </w:t>
      </w:r>
      <w:r w:rsidDel="00000000" w:rsidR="00000000" w:rsidRPr="00000000">
        <w:rPr>
          <w:b w:val="1"/>
          <w:color w:val="0b769f"/>
          <w:sz w:val="28"/>
          <w:szCs w:val="28"/>
          <w:rtl w:val="1"/>
        </w:rPr>
        <w:t xml:space="preserve">سجلات</w:t>
      </w:r>
      <w:r w:rsidDel="00000000" w:rsidR="00000000" w:rsidRPr="00000000">
        <w:rPr>
          <w:b w:val="1"/>
          <w:color w:val="0b769f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b769f"/>
          <w:sz w:val="28"/>
          <w:szCs w:val="28"/>
          <w:rtl w:val="1"/>
        </w:rPr>
        <w:t xml:space="preserve">للحفظ</w:t>
      </w:r>
      <w:r w:rsidDel="00000000" w:rsidR="00000000" w:rsidRPr="00000000">
        <w:rPr>
          <w:b w:val="1"/>
          <w:color w:val="0b769f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color w:val="0b769f"/>
          <w:sz w:val="28"/>
          <w:szCs w:val="28"/>
          <w:rtl w:val="1"/>
        </w:rPr>
        <w:t xml:space="preserve">لمدة</w:t>
      </w:r>
      <w:r w:rsidDel="00000000" w:rsidR="00000000" w:rsidRPr="00000000">
        <w:rPr>
          <w:b w:val="1"/>
          <w:color w:val="0b769f"/>
          <w:sz w:val="28"/>
          <w:szCs w:val="28"/>
          <w:rtl w:val="1"/>
        </w:rPr>
        <w:t xml:space="preserve"> 10 </w:t>
      </w:r>
      <w:r w:rsidDel="00000000" w:rsidR="00000000" w:rsidRPr="00000000">
        <w:rPr>
          <w:b w:val="1"/>
          <w:color w:val="0b769f"/>
          <w:sz w:val="28"/>
          <w:szCs w:val="28"/>
          <w:rtl w:val="1"/>
        </w:rPr>
        <w:t xml:space="preserve">سنوات</w:t>
      </w:r>
      <w:r w:rsidDel="00000000" w:rsidR="00000000" w:rsidRPr="00000000">
        <w:rPr>
          <w:b w:val="1"/>
          <w:color w:val="0b769f"/>
          <w:sz w:val="28"/>
          <w:szCs w:val="28"/>
          <w:rtl w:val="1"/>
        </w:rPr>
        <w:t xml:space="preserve"> </w:t>
      </w:r>
    </w:p>
    <w:p w:rsidR="00000000" w:rsidDel="00000000" w:rsidP="00000000" w:rsidRDefault="00000000" w:rsidRPr="00000000" w14:paraId="00000050">
      <w:pPr>
        <w:numPr>
          <w:ilvl w:val="0"/>
          <w:numId w:val="5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السجلات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والبنكية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ُ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هد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 </w:t>
      </w:r>
    </w:p>
    <w:p w:rsidR="00000000" w:rsidDel="00000000" w:rsidP="00000000" w:rsidRDefault="00000000" w:rsidRPr="00000000" w14:paraId="00000051">
      <w:pPr>
        <w:numPr>
          <w:ilvl w:val="0"/>
          <w:numId w:val="5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سجل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الزيارات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 </w:t>
      </w:r>
    </w:p>
    <w:p w:rsidR="00000000" w:rsidDel="00000000" w:rsidP="00000000" w:rsidRDefault="00000000" w:rsidRPr="00000000" w14:paraId="00000052">
      <w:pPr>
        <w:numPr>
          <w:ilvl w:val="0"/>
          <w:numId w:val="5"/>
        </w:numPr>
        <w:bidi w:val="1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سجل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التبرعات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sz w:val="28"/>
          <w:szCs w:val="28"/>
          <w:rtl w:val="0"/>
        </w:rPr>
        <w:t xml:space="preserve">                              </w:t>
      </w:r>
      <w:r w:rsidDel="00000000" w:rsidR="00000000" w:rsidRPr="00000000">
        <w:rPr>
          <w:sz w:val="28"/>
          <w:szCs w:val="28"/>
        </w:rPr>
        <w:drawing>
          <wp:inline distB="114300" distT="114300" distL="114300" distR="114300">
            <wp:extent cx="1080956" cy="1090965"/>
            <wp:effectExtent b="0" l="0" r="0" t="0"/>
            <wp:docPr id="1005066382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80956" cy="1090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40" w:top="1440" w:left="1800" w:right="1800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righ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الصفحة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من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666750</wp:posOffset>
          </wp:positionH>
          <wp:positionV relativeFrom="paragraph">
            <wp:posOffset>1</wp:posOffset>
          </wp:positionV>
          <wp:extent cx="5274000" cy="749300"/>
          <wp:effectExtent b="0" l="0" r="0" t="0"/>
          <wp:wrapNone/>
          <wp:docPr id="100506638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74000" cy="7493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-679449</wp:posOffset>
          </wp:positionH>
          <wp:positionV relativeFrom="paragraph">
            <wp:posOffset>-265429</wp:posOffset>
          </wp:positionV>
          <wp:extent cx="4749800" cy="1021715"/>
          <wp:effectExtent b="0" l="0" r="0" t="0"/>
          <wp:wrapNone/>
          <wp:docPr id="100506638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49800" cy="102171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2055823</wp:posOffset>
          </wp:positionH>
          <wp:positionV relativeFrom="paragraph">
            <wp:posOffset>-113028</wp:posOffset>
          </wp:positionV>
          <wp:extent cx="1557326" cy="844550"/>
          <wp:effectExtent b="0" l="0" r="0" t="0"/>
          <wp:wrapTopAndBottom distB="0" distT="0"/>
          <wp:docPr id="1005066383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b="43374" l="27142" r="30346" t="0"/>
                  <a:stretch>
                    <a:fillRect/>
                  </a:stretch>
                </pic:blipFill>
                <pic:spPr>
                  <a:xfrm>
                    <a:off x="0" y="0"/>
                    <a:ext cx="1557326" cy="8445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5">
    <w:pPr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ptos" w:cs="Aptos" w:eastAsia="Aptos" w:hAnsi="Aptos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a" w:default="1">
    <w:name w:val="Normal"/>
    <w:qFormat w:val="1"/>
    <w:pPr>
      <w:bidi w:val="1"/>
    </w:pPr>
  </w:style>
  <w:style w:type="paragraph" w:styleId="1">
    <w:name w:val="heading 1"/>
    <w:basedOn w:val="a"/>
    <w:next w:val="a"/>
    <w:link w:val="1Char"/>
    <w:uiPriority w:val="9"/>
    <w:qFormat w:val="1"/>
    <w:rsid w:val="008F32F2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 w:val="1"/>
    <w:unhideWhenUsed w:val="1"/>
    <w:qFormat w:val="1"/>
    <w:rsid w:val="008F32F2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 w:val="1"/>
    <w:unhideWhenUsed w:val="1"/>
    <w:qFormat w:val="1"/>
    <w:rsid w:val="008F32F2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 w:val="1"/>
    <w:unhideWhenUsed w:val="1"/>
    <w:qFormat w:val="1"/>
    <w:rsid w:val="008F32F2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5">
    <w:name w:val="heading 5"/>
    <w:basedOn w:val="a"/>
    <w:next w:val="a"/>
    <w:link w:val="5Char"/>
    <w:uiPriority w:val="9"/>
    <w:semiHidden w:val="1"/>
    <w:unhideWhenUsed w:val="1"/>
    <w:qFormat w:val="1"/>
    <w:rsid w:val="008F32F2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6">
    <w:name w:val="heading 6"/>
    <w:basedOn w:val="a"/>
    <w:next w:val="a"/>
    <w:link w:val="6Char"/>
    <w:uiPriority w:val="9"/>
    <w:semiHidden w:val="1"/>
    <w:unhideWhenUsed w:val="1"/>
    <w:qFormat w:val="1"/>
    <w:rsid w:val="008F32F2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7">
    <w:name w:val="heading 7"/>
    <w:basedOn w:val="a"/>
    <w:next w:val="a"/>
    <w:link w:val="7Char"/>
    <w:uiPriority w:val="9"/>
    <w:semiHidden w:val="1"/>
    <w:unhideWhenUsed w:val="1"/>
    <w:qFormat w:val="1"/>
    <w:rsid w:val="008F32F2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8">
    <w:name w:val="heading 8"/>
    <w:basedOn w:val="a"/>
    <w:next w:val="a"/>
    <w:link w:val="8Char"/>
    <w:uiPriority w:val="9"/>
    <w:semiHidden w:val="1"/>
    <w:unhideWhenUsed w:val="1"/>
    <w:qFormat w:val="1"/>
    <w:rsid w:val="008F32F2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9">
    <w:name w:val="heading 9"/>
    <w:basedOn w:val="a"/>
    <w:next w:val="a"/>
    <w:link w:val="9Char"/>
    <w:uiPriority w:val="9"/>
    <w:semiHidden w:val="1"/>
    <w:unhideWhenUsed w:val="1"/>
    <w:qFormat w:val="1"/>
    <w:rsid w:val="008F32F2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Char" w:customStyle="1">
    <w:name w:val="العنوان 1 Char"/>
    <w:basedOn w:val="a0"/>
    <w:link w:val="1"/>
    <w:uiPriority w:val="9"/>
    <w:rsid w:val="008F32F2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2Char" w:customStyle="1">
    <w:name w:val="عنوان 2 Char"/>
    <w:basedOn w:val="a0"/>
    <w:link w:val="2"/>
    <w:uiPriority w:val="9"/>
    <w:semiHidden w:val="1"/>
    <w:rsid w:val="008F32F2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3Char" w:customStyle="1">
    <w:name w:val="عنوان 3 Char"/>
    <w:basedOn w:val="a0"/>
    <w:link w:val="3"/>
    <w:uiPriority w:val="9"/>
    <w:semiHidden w:val="1"/>
    <w:rsid w:val="008F32F2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4Char" w:customStyle="1">
    <w:name w:val="عنوان 4 Char"/>
    <w:basedOn w:val="a0"/>
    <w:link w:val="4"/>
    <w:uiPriority w:val="9"/>
    <w:semiHidden w:val="1"/>
    <w:rsid w:val="008F32F2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5Char" w:customStyle="1">
    <w:name w:val="عنوان 5 Char"/>
    <w:basedOn w:val="a0"/>
    <w:link w:val="5"/>
    <w:uiPriority w:val="9"/>
    <w:semiHidden w:val="1"/>
    <w:rsid w:val="008F32F2"/>
    <w:rPr>
      <w:rFonts w:cstheme="majorBidi" w:eastAsiaTheme="majorEastAsia"/>
      <w:color w:val="0f4761" w:themeColor="accent1" w:themeShade="0000BF"/>
    </w:rPr>
  </w:style>
  <w:style w:type="character" w:styleId="6Char" w:customStyle="1">
    <w:name w:val="عنوان 6 Char"/>
    <w:basedOn w:val="a0"/>
    <w:link w:val="6"/>
    <w:uiPriority w:val="9"/>
    <w:semiHidden w:val="1"/>
    <w:rsid w:val="008F32F2"/>
    <w:rPr>
      <w:rFonts w:cstheme="majorBidi" w:eastAsiaTheme="majorEastAsia"/>
      <w:i w:val="1"/>
      <w:iCs w:val="1"/>
      <w:color w:val="595959" w:themeColor="text1" w:themeTint="0000A6"/>
    </w:rPr>
  </w:style>
  <w:style w:type="character" w:styleId="7Char" w:customStyle="1">
    <w:name w:val="عنوان 7 Char"/>
    <w:basedOn w:val="a0"/>
    <w:link w:val="7"/>
    <w:uiPriority w:val="9"/>
    <w:semiHidden w:val="1"/>
    <w:rsid w:val="008F32F2"/>
    <w:rPr>
      <w:rFonts w:cstheme="majorBidi" w:eastAsiaTheme="majorEastAsia"/>
      <w:color w:val="595959" w:themeColor="text1" w:themeTint="0000A6"/>
    </w:rPr>
  </w:style>
  <w:style w:type="character" w:styleId="8Char" w:customStyle="1">
    <w:name w:val="عنوان 8 Char"/>
    <w:basedOn w:val="a0"/>
    <w:link w:val="8"/>
    <w:uiPriority w:val="9"/>
    <w:semiHidden w:val="1"/>
    <w:rsid w:val="008F32F2"/>
    <w:rPr>
      <w:rFonts w:cstheme="majorBidi" w:eastAsiaTheme="majorEastAsia"/>
      <w:i w:val="1"/>
      <w:iCs w:val="1"/>
      <w:color w:val="272727" w:themeColor="text1" w:themeTint="0000D8"/>
    </w:rPr>
  </w:style>
  <w:style w:type="character" w:styleId="9Char" w:customStyle="1">
    <w:name w:val="عنوان 9 Char"/>
    <w:basedOn w:val="a0"/>
    <w:link w:val="9"/>
    <w:uiPriority w:val="9"/>
    <w:semiHidden w:val="1"/>
    <w:rsid w:val="008F32F2"/>
    <w:rPr>
      <w:rFonts w:cstheme="majorBidi" w:eastAsiaTheme="majorEastAsia"/>
      <w:color w:val="272727" w:themeColor="text1" w:themeTint="0000D8"/>
    </w:rPr>
  </w:style>
  <w:style w:type="paragraph" w:styleId="a3">
    <w:name w:val="Title"/>
    <w:basedOn w:val="a"/>
    <w:next w:val="a"/>
    <w:link w:val="Char"/>
    <w:uiPriority w:val="10"/>
    <w:qFormat w:val="1"/>
    <w:rsid w:val="008F32F2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Char" w:customStyle="1">
    <w:name w:val="العنوان Char"/>
    <w:basedOn w:val="a0"/>
    <w:link w:val="a3"/>
    <w:uiPriority w:val="10"/>
    <w:rsid w:val="008F32F2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 w:val="1"/>
    <w:rsid w:val="008F32F2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Char0" w:customStyle="1">
    <w:name w:val="عنوان فرعي Char"/>
    <w:basedOn w:val="a0"/>
    <w:link w:val="a4"/>
    <w:uiPriority w:val="11"/>
    <w:rsid w:val="008F32F2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 w:val="1"/>
    <w:rsid w:val="008F32F2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har1" w:customStyle="1">
    <w:name w:val="اقتباس Char"/>
    <w:basedOn w:val="a0"/>
    <w:link w:val="a5"/>
    <w:uiPriority w:val="29"/>
    <w:rsid w:val="008F32F2"/>
    <w:rPr>
      <w:i w:val="1"/>
      <w:iCs w:val="1"/>
      <w:color w:val="404040" w:themeColor="text1" w:themeTint="0000BF"/>
    </w:rPr>
  </w:style>
  <w:style w:type="paragraph" w:styleId="a6">
    <w:name w:val="List Paragraph"/>
    <w:basedOn w:val="a"/>
    <w:uiPriority w:val="34"/>
    <w:qFormat w:val="1"/>
    <w:rsid w:val="008F32F2"/>
    <w:pPr>
      <w:ind w:left="720"/>
      <w:contextualSpacing w:val="1"/>
    </w:pPr>
  </w:style>
  <w:style w:type="character" w:styleId="a7">
    <w:name w:val="Intense Emphasis"/>
    <w:basedOn w:val="a0"/>
    <w:uiPriority w:val="21"/>
    <w:qFormat w:val="1"/>
    <w:rsid w:val="008F32F2"/>
    <w:rPr>
      <w:i w:val="1"/>
      <w:iCs w:val="1"/>
      <w:color w:val="0f4761" w:themeColor="accent1" w:themeShade="0000BF"/>
    </w:rPr>
  </w:style>
  <w:style w:type="paragraph" w:styleId="a8">
    <w:name w:val="Intense Quote"/>
    <w:basedOn w:val="a"/>
    <w:next w:val="a"/>
    <w:link w:val="Char2"/>
    <w:uiPriority w:val="30"/>
    <w:qFormat w:val="1"/>
    <w:rsid w:val="008F32F2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har2" w:customStyle="1">
    <w:name w:val="اقتباس مكثف Char"/>
    <w:basedOn w:val="a0"/>
    <w:link w:val="a8"/>
    <w:uiPriority w:val="30"/>
    <w:rsid w:val="008F32F2"/>
    <w:rPr>
      <w:i w:val="1"/>
      <w:iCs w:val="1"/>
      <w:color w:val="0f4761" w:themeColor="accent1" w:themeShade="0000BF"/>
    </w:rPr>
  </w:style>
  <w:style w:type="character" w:styleId="a9">
    <w:name w:val="Intense Reference"/>
    <w:basedOn w:val="a0"/>
    <w:uiPriority w:val="32"/>
    <w:qFormat w:val="1"/>
    <w:rsid w:val="008F32F2"/>
    <w:rPr>
      <w:b w:val="1"/>
      <w:bCs w:val="1"/>
      <w:smallCaps w:val="1"/>
      <w:color w:val="0f4761" w:themeColor="accent1" w:themeShade="0000BF"/>
      <w:spacing w:val="5"/>
    </w:rPr>
  </w:style>
  <w:style w:type="paragraph" w:styleId="aa">
    <w:name w:val="header"/>
    <w:basedOn w:val="a"/>
    <w:link w:val="Char3"/>
    <w:uiPriority w:val="99"/>
    <w:unhideWhenUsed w:val="1"/>
    <w:rsid w:val="008D6332"/>
    <w:pPr>
      <w:tabs>
        <w:tab w:val="center" w:pos="4153"/>
        <w:tab w:val="right" w:pos="8306"/>
      </w:tabs>
      <w:spacing w:after="0" w:line="240" w:lineRule="auto"/>
    </w:pPr>
  </w:style>
  <w:style w:type="character" w:styleId="Char3" w:customStyle="1">
    <w:name w:val="رأس الصفحة Char"/>
    <w:basedOn w:val="a0"/>
    <w:link w:val="aa"/>
    <w:uiPriority w:val="99"/>
    <w:rsid w:val="008D6332"/>
  </w:style>
  <w:style w:type="paragraph" w:styleId="ab">
    <w:name w:val="footer"/>
    <w:basedOn w:val="a"/>
    <w:link w:val="Char4"/>
    <w:uiPriority w:val="99"/>
    <w:unhideWhenUsed w:val="1"/>
    <w:rsid w:val="008D6332"/>
    <w:pPr>
      <w:tabs>
        <w:tab w:val="center" w:pos="4153"/>
        <w:tab w:val="right" w:pos="8306"/>
      </w:tabs>
      <w:spacing w:after="0" w:line="240" w:lineRule="auto"/>
    </w:pPr>
  </w:style>
  <w:style w:type="character" w:styleId="Char4" w:customStyle="1">
    <w:name w:val="تذييل الصفحة Char"/>
    <w:basedOn w:val="a0"/>
    <w:link w:val="ab"/>
    <w:uiPriority w:val="99"/>
    <w:rsid w:val="008D6332"/>
  </w:style>
  <w:style w:type="paragraph" w:styleId="ac">
    <w:name w:val="Normal (Web)"/>
    <w:basedOn w:val="a"/>
    <w:uiPriority w:val="99"/>
    <w:semiHidden w:val="1"/>
    <w:unhideWhenUsed w:val="1"/>
    <w:rsid w:val="00AA33D1"/>
    <w:rPr>
      <w:rFonts w:ascii="Times New Roman" w:cs="Times New Roman" w:hAnsi="Times New Roman"/>
      <w:sz w:val="24"/>
      <w:szCs w:val="24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5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Relationship Id="rId3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JXg+g/IACv2Qsa6WpKffbsKyfw==">CgMxLjAyCGguZ2pkZ3hzMgloLjMwajB6bGwyCWguMWZvYjl0ZTIJaC4zem55c2g3MgloLjJldDkycDAyCGgudHlqY3d0MgloLjNkeTZ2a20yCWguMXQzaDVzZjgAciExU2pnMnpMUWJPTnI1VU5TSVJhXzdWenZXaW1WeGpxaU0=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2024-05-28T09:42:00Z</dcterms:created>
  <dc:creator>daem@ssor.sa</dc:creator>
</cp:coreProperties>
</file>